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11" w:rsidRPr="00C37D82" w:rsidRDefault="004A4A63" w:rsidP="00C37D82">
      <w:pPr>
        <w:pStyle w:val="a4"/>
        <w:rPr>
          <w:rFonts w:eastAsia="Times New Roman"/>
        </w:rPr>
      </w:pPr>
      <w:proofErr w:type="spellStart"/>
      <w:r>
        <w:rPr>
          <w:rFonts w:eastAsia="Times New Roman"/>
        </w:rPr>
        <w:t>В</w:t>
      </w:r>
      <w:r w:rsidR="00E83611" w:rsidRPr="00C37D82">
        <w:rPr>
          <w:rFonts w:eastAsia="Times New Roman"/>
        </w:rPr>
        <w:t>иджет</w:t>
      </w:r>
      <w:proofErr w:type="spellEnd"/>
      <w:r w:rsidR="00E83611" w:rsidRPr="00C37D82">
        <w:rPr>
          <w:rFonts w:eastAsia="Times New Roman"/>
        </w:rPr>
        <w:t xml:space="preserve"> Обратного звонка </w:t>
      </w:r>
      <w:r>
        <w:rPr>
          <w:rFonts w:eastAsia="Times New Roman"/>
        </w:rPr>
        <w:t>(</w:t>
      </w:r>
      <w:r w:rsidR="00E83611" w:rsidRPr="00C37D82">
        <w:rPr>
          <w:rFonts w:eastAsia="Times New Roman"/>
          <w:lang w:val="en-US"/>
        </w:rPr>
        <w:t>callback</w:t>
      </w:r>
      <w:r w:rsidR="00E83611" w:rsidRPr="00C37D82">
        <w:rPr>
          <w:rFonts w:eastAsia="Times New Roman"/>
        </w:rPr>
        <w:t xml:space="preserve"> </w:t>
      </w:r>
      <w:r w:rsidR="00E83611" w:rsidRPr="00C37D82">
        <w:rPr>
          <w:rFonts w:eastAsia="Times New Roman"/>
          <w:lang w:val="en-US"/>
        </w:rPr>
        <w:t>widget</w:t>
      </w:r>
      <w:r w:rsidR="00E83611" w:rsidRPr="00C37D82">
        <w:rPr>
          <w:rFonts w:eastAsia="Times New Roman"/>
        </w:rPr>
        <w:t xml:space="preserve">) </w:t>
      </w:r>
    </w:p>
    <w:sdt>
      <w:sdtPr>
        <w:id w:val="34452593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7D5905" w:rsidRDefault="007D5905">
          <w:pPr>
            <w:pStyle w:val="aa"/>
          </w:pPr>
          <w:r>
            <w:t>Оглавление</w:t>
          </w:r>
        </w:p>
        <w:p w:rsidR="00FF49F3" w:rsidRDefault="007D5905">
          <w:pPr>
            <w:pStyle w:val="2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FF49F3" w:rsidRPr="00307828">
            <w:rPr>
              <w:rStyle w:val="a3"/>
              <w:noProof/>
            </w:rPr>
            <w:fldChar w:fldCharType="begin"/>
          </w:r>
          <w:r w:rsidR="00FF49F3" w:rsidRPr="00307828">
            <w:rPr>
              <w:rStyle w:val="a3"/>
              <w:noProof/>
            </w:rPr>
            <w:instrText xml:space="preserve"> </w:instrText>
          </w:r>
          <w:r w:rsidR="00FF49F3">
            <w:rPr>
              <w:noProof/>
            </w:rPr>
            <w:instrText>HYPERLINK \l "_Toc27673507"</w:instrText>
          </w:r>
          <w:r w:rsidR="00FF49F3" w:rsidRPr="00307828">
            <w:rPr>
              <w:rStyle w:val="a3"/>
              <w:noProof/>
            </w:rPr>
            <w:instrText xml:space="preserve"> </w:instrText>
          </w:r>
          <w:r w:rsidR="00FF49F3" w:rsidRPr="00307828">
            <w:rPr>
              <w:rStyle w:val="a3"/>
              <w:noProof/>
            </w:rPr>
          </w:r>
          <w:r w:rsidR="00FF49F3" w:rsidRPr="00307828">
            <w:rPr>
              <w:rStyle w:val="a3"/>
              <w:noProof/>
            </w:rPr>
            <w:fldChar w:fldCharType="separate"/>
          </w:r>
          <w:r w:rsidR="00FF49F3" w:rsidRPr="00307828">
            <w:rPr>
              <w:rStyle w:val="a3"/>
              <w:noProof/>
            </w:rPr>
            <w:t>Что это такое?</w:t>
          </w:r>
          <w:r w:rsidR="00FF49F3">
            <w:rPr>
              <w:noProof/>
              <w:webHidden/>
            </w:rPr>
            <w:tab/>
          </w:r>
          <w:r w:rsidR="00FF49F3">
            <w:rPr>
              <w:noProof/>
              <w:webHidden/>
            </w:rPr>
            <w:fldChar w:fldCharType="begin"/>
          </w:r>
          <w:r w:rsidR="00FF49F3">
            <w:rPr>
              <w:noProof/>
              <w:webHidden/>
            </w:rPr>
            <w:instrText xml:space="preserve"> PAGEREF _Toc27673507 \h </w:instrText>
          </w:r>
          <w:r w:rsidR="00FF49F3">
            <w:rPr>
              <w:noProof/>
              <w:webHidden/>
            </w:rPr>
          </w:r>
          <w:r w:rsidR="00FF49F3">
            <w:rPr>
              <w:noProof/>
              <w:webHidden/>
            </w:rPr>
            <w:fldChar w:fldCharType="separate"/>
          </w:r>
          <w:r w:rsidR="00FF49F3">
            <w:rPr>
              <w:noProof/>
              <w:webHidden/>
            </w:rPr>
            <w:t>1</w:t>
          </w:r>
          <w:r w:rsidR="00FF49F3">
            <w:rPr>
              <w:noProof/>
              <w:webHidden/>
            </w:rPr>
            <w:fldChar w:fldCharType="end"/>
          </w:r>
          <w:r w:rsidR="00FF49F3" w:rsidRPr="00307828">
            <w:rPr>
              <w:rStyle w:val="a3"/>
              <w:noProof/>
            </w:rPr>
            <w:fldChar w:fldCharType="end"/>
          </w:r>
        </w:p>
        <w:p w:rsidR="00FF49F3" w:rsidRDefault="00FF49F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27673508" w:history="1">
            <w:r w:rsidRPr="00307828">
              <w:rPr>
                <w:rStyle w:val="a3"/>
                <w:noProof/>
              </w:rPr>
              <w:t>Зачем это клиенту?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_Toc27673508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49F3" w:rsidRDefault="00FF49F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27673509" w:history="1">
            <w:r w:rsidRPr="00307828">
              <w:rPr>
                <w:rStyle w:val="a3"/>
                <w:noProof/>
              </w:rPr>
              <w:t>Как это работает?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_Toc27673509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49F3" w:rsidRDefault="00FF49F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27673510" w:history="1">
            <w:r w:rsidRPr="00307828">
              <w:rPr>
                <w:rStyle w:val="a3"/>
                <w:noProof/>
              </w:rPr>
              <w:t>Что должен сделать клиент, чтобы виджет появился на его сайте?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_Toc27673510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49F3" w:rsidRDefault="00FF49F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27673511" w:history="1">
            <w:r w:rsidRPr="00307828">
              <w:rPr>
                <w:rStyle w:val="a3"/>
                <w:noProof/>
              </w:rPr>
              <w:t>Как настроить виджет?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_Toc27673511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49F3" w:rsidRDefault="00FF49F3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27673512" w:history="1">
            <w:r w:rsidRPr="00307828">
              <w:rPr>
                <w:rStyle w:val="a3"/>
                <w:rFonts w:eastAsia="Times New Roman"/>
                <w:noProof/>
              </w:rPr>
              <w:t>Блок «Расписание»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_Toc27673512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49F3" w:rsidRDefault="00FF49F3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27673513" w:history="1">
            <w:r w:rsidRPr="00307828">
              <w:rPr>
                <w:rStyle w:val="a3"/>
                <w:rFonts w:eastAsia="Times New Roman"/>
                <w:noProof/>
              </w:rPr>
              <w:t>Блок «Настройки виджета обратного звонка»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_Toc27673513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49F3" w:rsidRDefault="00FF49F3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27673514" w:history="1">
            <w:r w:rsidRPr="00307828">
              <w:rPr>
                <w:rStyle w:val="a3"/>
                <w:rFonts w:eastAsia="Times New Roman"/>
                <w:noProof/>
              </w:rPr>
              <w:t>Блок «Настройки формы обратной связи»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_Toc27673514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49F3" w:rsidRDefault="00FF49F3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27673515" w:history="1">
            <w:r w:rsidRPr="00307828">
              <w:rPr>
                <w:rStyle w:val="a3"/>
                <w:rFonts w:eastAsia="Times New Roman"/>
                <w:noProof/>
              </w:rPr>
              <w:t>Блок «Настройки сообщения о недоступности»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_Toc27673515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49F3" w:rsidRDefault="00FF49F3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27673516" w:history="1">
            <w:r w:rsidRPr="00307828">
              <w:rPr>
                <w:rStyle w:val="a3"/>
                <w:rFonts w:eastAsia="Times New Roman"/>
                <w:noProof/>
              </w:rPr>
              <w:t>Блок «Безопасность»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_Toc27673516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5905" w:rsidRDefault="007D5905" w:rsidP="007D5905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E83611" w:rsidRPr="007D5905" w:rsidRDefault="00A3004C" w:rsidP="007D5905">
      <w:pPr>
        <w:rPr>
          <w:b/>
          <w:bCs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Рады сообщить, что клиентам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лло Инкогнито, использующим ВАТС </w:t>
      </w:r>
      <w:hyperlink r:id="rId7" w:history="1">
        <w:r w:rsidRPr="00A3004C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версии «Максимальная»</w:t>
        </w:r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с </w:t>
      </w:r>
      <w:r w:rsidR="001D55D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.12.2019 доступна возможность создания и использования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виджетов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Обратного звонка и Обратной связи.</w:t>
      </w:r>
    </w:p>
    <w:p w:rsidR="00A3004C" w:rsidRDefault="00A3004C" w:rsidP="00C11B95">
      <w:pPr>
        <w:pStyle w:val="2"/>
      </w:pPr>
      <w:bookmarkStart w:id="1" w:name="_Toc27673507"/>
      <w:r>
        <w:t>Что это такое?</w:t>
      </w:r>
      <w:bookmarkEnd w:id="1"/>
    </w:p>
    <w:p w:rsidR="00A3004C" w:rsidRDefault="00A3004C" w:rsidP="00E83611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Виджет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Обратного звонка (Обратной связи)</w:t>
      </w:r>
      <w:r w:rsidR="00D72E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или </w:t>
      </w:r>
      <w:r w:rsidR="00D72EA3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Callback</w:t>
      </w:r>
      <w:r w:rsidR="00D72EA3" w:rsidRPr="00D72E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D72EA3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Widget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это программный код, который клиент может получить в своем Личном кабинете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лло Инкогнито и встроить его в код </w:t>
      </w:r>
      <w:r w:rsidR="00EC2AD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своего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web</w:t>
      </w:r>
      <w:r w:rsidRPr="00A300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сайта</w:t>
      </w:r>
      <w:r w:rsidR="00DD43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1A4B59" w:rsidRDefault="001A4B59" w:rsidP="001A4B59">
      <w:pPr>
        <w:pStyle w:val="2"/>
      </w:pPr>
      <w:bookmarkStart w:id="2" w:name="_Toc27673508"/>
      <w:r>
        <w:t>Зачем это клиенту?</w:t>
      </w:r>
      <w:bookmarkEnd w:id="2"/>
    </w:p>
    <w:p w:rsidR="001A4B59" w:rsidRDefault="001A4B59" w:rsidP="00E83611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Виджет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позволяет клиенту получить удобный дополнительный канал коммуникаций с посетителями своего сайта, который повышает вероятность успешной сделки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онлайне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(по разным данным,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виджет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позволяет повысить кол-во обращений с сайта на 50-80%).</w:t>
      </w:r>
    </w:p>
    <w:p w:rsidR="001A4B59" w:rsidRDefault="001A4B59" w:rsidP="00E83611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Немаловажно и то, что клиент получает этот инструмент непосредственно от своего оператора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лло Инкогнито, причем его стоимость уже включена в тарифный план, то есть дополнительных затрат от клиента не требуется!</w:t>
      </w:r>
    </w:p>
    <w:p w:rsidR="00285497" w:rsidRDefault="00285497" w:rsidP="00285497">
      <w:pPr>
        <w:pStyle w:val="2"/>
      </w:pPr>
      <w:bookmarkStart w:id="3" w:name="_Toc27673509"/>
      <w:r>
        <w:t>Как это работает?</w:t>
      </w:r>
      <w:bookmarkEnd w:id="3"/>
    </w:p>
    <w:p w:rsidR="00FF49F3" w:rsidRPr="00FF49F3" w:rsidRDefault="00FF49F3" w:rsidP="00FF49F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одном из самых типовых сценариев так:</w:t>
      </w:r>
      <w:proofErr w:type="gramEnd"/>
    </w:p>
    <w:p w:rsidR="00FF49F3" w:rsidRPr="00FF49F3" w:rsidRDefault="00FF49F3" w:rsidP="00FF49F3">
      <w:pPr>
        <w:pStyle w:val="a9"/>
        <w:numPr>
          <w:ilvl w:val="0"/>
          <w:numId w:val="3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49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Посетитель видит на сайте кнопку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обратного звонка (обратной </w:t>
      </w:r>
      <w:r w:rsidRPr="00FF49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r w:rsidRPr="00FF49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кликает на нее.</w:t>
      </w:r>
    </w:p>
    <w:p w:rsidR="00FF49F3" w:rsidRPr="00FF49F3" w:rsidRDefault="00FF49F3" w:rsidP="00FF49F3">
      <w:pPr>
        <w:pStyle w:val="a9"/>
        <w:numPr>
          <w:ilvl w:val="0"/>
          <w:numId w:val="3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49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После клика по кнопке на экране всплывает форма заказа звонка с текстом призыва к действию, например «Хо</w:t>
      </w:r>
      <w:r w:rsidRPr="00FF49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тите, мы позвоним Вам за </w:t>
      </w:r>
      <w:r w:rsidRPr="00FF49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</w:t>
      </w:r>
      <w:r w:rsidRPr="00FF49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</w:t>
      </w:r>
      <w:r w:rsidRPr="00FF49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секунд и проконсультируем по </w:t>
      </w:r>
      <w:r w:rsidRPr="00FF49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путевкам в резиденцию Санта-Клауса</w:t>
      </w:r>
      <w:r w:rsidRPr="00FF49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?»</w:t>
      </w:r>
    </w:p>
    <w:p w:rsidR="00FF49F3" w:rsidRPr="00FF49F3" w:rsidRDefault="00FF49F3" w:rsidP="00FF49F3">
      <w:pPr>
        <w:pStyle w:val="a9"/>
        <w:numPr>
          <w:ilvl w:val="0"/>
          <w:numId w:val="3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49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Клиенту нравится предложение, он оставляет свой номер и нажимает кнопку «заказать звонок».</w:t>
      </w:r>
    </w:p>
    <w:p w:rsidR="00FF49F3" w:rsidRPr="00FF49F3" w:rsidRDefault="00FF49F3" w:rsidP="00FF49F3">
      <w:pPr>
        <w:pStyle w:val="a9"/>
        <w:numPr>
          <w:ilvl w:val="0"/>
          <w:numId w:val="3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FF49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Виджет</w:t>
      </w:r>
      <w:proofErr w:type="spellEnd"/>
      <w:r w:rsidRPr="00FF49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дозванивается в отдел продаж сайта, как только менеджер берет трубку, </w:t>
      </w:r>
      <w:proofErr w:type="spellStart"/>
      <w:r w:rsidRPr="00FF49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виджет</w:t>
      </w:r>
      <w:proofErr w:type="spellEnd"/>
      <w:r w:rsidRPr="00FF49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автоматически звонит клиенту.</w:t>
      </w:r>
    </w:p>
    <w:p w:rsidR="00285497" w:rsidRPr="00FF49F3" w:rsidRDefault="00FF49F3" w:rsidP="00FF49F3">
      <w:pPr>
        <w:pStyle w:val="a9"/>
        <w:numPr>
          <w:ilvl w:val="0"/>
          <w:numId w:val="3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49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Клиент берет трубку и </w:t>
      </w:r>
      <w:proofErr w:type="spellStart"/>
      <w:r w:rsidRPr="00FF49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виджет</w:t>
      </w:r>
      <w:proofErr w:type="spellEnd"/>
      <w:r w:rsidRPr="00FF49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соединяет его с менеджером.</w:t>
      </w:r>
    </w:p>
    <w:p w:rsidR="00D72EA3" w:rsidRDefault="00D72EA3" w:rsidP="00C11B95">
      <w:pPr>
        <w:pStyle w:val="2"/>
      </w:pPr>
      <w:bookmarkStart w:id="4" w:name="_Toc27673510"/>
      <w:r>
        <w:t xml:space="preserve">Что должен сделать клиент, чтобы </w:t>
      </w:r>
      <w:proofErr w:type="spellStart"/>
      <w:r>
        <w:t>виджет</w:t>
      </w:r>
      <w:proofErr w:type="spellEnd"/>
      <w:r>
        <w:t xml:space="preserve"> появился на его сайте?</w:t>
      </w:r>
      <w:bookmarkEnd w:id="4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21DA" w:rsidTr="00AD21DA">
        <w:tc>
          <w:tcPr>
            <w:tcW w:w="4785" w:type="dxa"/>
          </w:tcPr>
          <w:p w:rsidR="00AD21DA" w:rsidRDefault="00AD21DA" w:rsidP="00AD21D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E04068" wp14:editId="0B13B2EC">
                  <wp:extent cx="495300" cy="495300"/>
                  <wp:effectExtent l="0" t="0" r="0" b="0"/>
                  <wp:docPr id="3" name="Рисунок 3" descr="https://s3.envato.com/files/247704851/_avatar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3.envato.com/files/247704851/_avatar1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D21DA" w:rsidRDefault="00AD21DA" w:rsidP="00AD21D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C3B2BF" wp14:editId="27AD06E8">
                  <wp:extent cx="495300" cy="495300"/>
                  <wp:effectExtent l="0" t="0" r="0" b="0"/>
                  <wp:docPr id="6" name="Рисунок 6" descr="https://yt3.ggpht.com/a/AGF-l79OxEKHpjux3PV98oKz-IgVaqJ4SU2Lpg2W9A=s8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yt3.ggpht.com/a/AGF-l79OxEKHpjux3PV98oKz-IgVaqJ4SU2Lpg2W9A=s8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1DA" w:rsidTr="00AD21DA">
        <w:tc>
          <w:tcPr>
            <w:tcW w:w="4785" w:type="dxa"/>
          </w:tcPr>
          <w:p w:rsidR="00AD21DA" w:rsidRDefault="00D72EA3" w:rsidP="00AD21DA">
            <w:pPr>
              <w:spacing w:before="150" w:after="15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Настроить виджет и скопировать</w:t>
            </w:r>
            <w:r w:rsidR="00AD21DA">
              <w:rPr>
                <w:noProof/>
                <w:lang w:eastAsia="ru-RU"/>
              </w:rPr>
              <w:t xml:space="preserve"> код в ЛК:</w:t>
            </w:r>
          </w:p>
          <w:p w:rsidR="00AD21DA" w:rsidRDefault="00AD21DA" w:rsidP="00AD21D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EEAAA1" wp14:editId="6614ACBD">
                  <wp:extent cx="2876550" cy="141378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784" cy="1418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D21DA" w:rsidRDefault="00AD21DA" w:rsidP="00AD21DA">
            <w:pPr>
              <w:spacing w:before="150" w:after="15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Вставить в код своего сайта:</w:t>
            </w:r>
          </w:p>
          <w:p w:rsidR="00AD21DA" w:rsidRDefault="00AD21DA" w:rsidP="00AD21DA">
            <w:pPr>
              <w:spacing w:before="150" w:after="150"/>
              <w:jc w:val="center"/>
              <w:rPr>
                <w:noProof/>
                <w:lang w:eastAsia="ru-RU"/>
              </w:rPr>
            </w:pPr>
          </w:p>
          <w:p w:rsidR="00AD21DA" w:rsidRDefault="00AD21DA" w:rsidP="00AD21D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33CF16" wp14:editId="589C6591">
                  <wp:extent cx="2857500" cy="968524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4227" cy="974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611" w:rsidRPr="00C37D82" w:rsidRDefault="00D72EA3" w:rsidP="00C11B95">
      <w:pPr>
        <w:pStyle w:val="2"/>
      </w:pPr>
      <w:bookmarkStart w:id="5" w:name="_Toc27673511"/>
      <w:r>
        <w:t xml:space="preserve">Как настроить </w:t>
      </w:r>
      <w:proofErr w:type="spellStart"/>
      <w:r>
        <w:t>виджет</w:t>
      </w:r>
      <w:proofErr w:type="spellEnd"/>
      <w:r>
        <w:t>?</w:t>
      </w:r>
      <w:bookmarkEnd w:id="5"/>
    </w:p>
    <w:p w:rsidR="00E83611" w:rsidRPr="00E83611" w:rsidRDefault="00D72EA3" w:rsidP="00E83611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начала необходимо войти</w:t>
      </w:r>
      <w:r w:rsidR="00E83611" w:rsidRPr="00C37D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Личный кабинет под логином </w:t>
      </w:r>
      <w:r w:rsidR="00787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какого-либо из </w:t>
      </w:r>
      <w:proofErr w:type="gramStart"/>
      <w:r w:rsidR="00E83611" w:rsidRPr="00C37D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Мастер-номер</w:t>
      </w:r>
      <w:r w:rsidR="00787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</w:t>
      </w:r>
      <w:proofErr w:type="gramEnd"/>
      <w:r w:rsidR="00E83611" w:rsidRPr="00E836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Чтобы создать и настроить кнопку, </w:t>
      </w:r>
      <w:r w:rsidR="00E83611" w:rsidRPr="00C37D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необходимо </w:t>
      </w:r>
      <w:r w:rsidR="00E83611" w:rsidRPr="00E836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выполнит</w:t>
      </w:r>
      <w:r w:rsidR="00E83611" w:rsidRPr="00C37D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ь</w:t>
      </w:r>
      <w:r w:rsidR="00E83611" w:rsidRPr="00E836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следующее:</w:t>
      </w:r>
    </w:p>
    <w:p w:rsidR="00787B6F" w:rsidRDefault="00E83611" w:rsidP="00E83611">
      <w:pPr>
        <w:numPr>
          <w:ilvl w:val="0"/>
          <w:numId w:val="1"/>
        </w:numPr>
        <w:spacing w:after="105" w:line="330" w:lineRule="atLeast"/>
        <w:ind w:left="24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36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Перей</w:t>
      </w:r>
      <w:r w:rsidRPr="00C37D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ти</w:t>
      </w:r>
      <w:r w:rsidRPr="00E836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страницу </w:t>
      </w:r>
      <w:r w:rsidRPr="00C37D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</w:t>
      </w:r>
      <w:proofErr w:type="spellStart"/>
      <w:r w:rsidR="00787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fldChar w:fldCharType="begin"/>
      </w:r>
      <w:r w:rsidR="00787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instrText xml:space="preserve"> HYPERLINK "https://lk.alloincognito.ru/main/callback" </w:instrText>
      </w:r>
      <w:r w:rsidR="00787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r>
      <w:r w:rsidR="00787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fldChar w:fldCharType="separate"/>
      </w:r>
      <w:r w:rsidR="00787B6F" w:rsidRPr="00787B6F">
        <w:rPr>
          <w:rStyle w:val="a3"/>
          <w:rFonts w:ascii="Times New Roman" w:eastAsia="Times New Roman" w:hAnsi="Times New Roman" w:cs="Times New Roman"/>
          <w:sz w:val="23"/>
          <w:szCs w:val="23"/>
          <w:lang w:eastAsia="ru-RU"/>
        </w:rPr>
        <w:t>Виджет</w:t>
      </w:r>
      <w:proofErr w:type="spellEnd"/>
      <w:r w:rsidR="00787B6F" w:rsidRPr="00787B6F">
        <w:rPr>
          <w:rStyle w:val="a3"/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обратной связи</w:t>
      </w:r>
      <w:r w:rsidR="00787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fldChar w:fldCharType="end"/>
      </w:r>
      <w:r w:rsidRPr="00C37D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  <w:r w:rsidRPr="00E836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:rsidR="00E83611" w:rsidRDefault="00787B6F" w:rsidP="00E83611">
      <w:pPr>
        <w:numPr>
          <w:ilvl w:val="0"/>
          <w:numId w:val="1"/>
        </w:numPr>
        <w:spacing w:after="105" w:line="330" w:lineRule="atLeast"/>
        <w:ind w:left="24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Выбрать комплект с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ABC</w:t>
      </w:r>
      <w:r w:rsidRPr="00787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номером (тарифный план должен включать Максимальную ВАТС; для других версий ВАТС функциональность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виджетов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недоступна).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Нажать на кнопку «Добавить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виджет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(сейчас разрешается добавить не более 5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виджетов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). </w:t>
      </w:r>
    </w:p>
    <w:p w:rsidR="00787B6F" w:rsidRPr="00E83611" w:rsidRDefault="00787B6F" w:rsidP="00787B6F">
      <w:pPr>
        <w:spacing w:after="105" w:line="330" w:lineRule="atLeast"/>
        <w:ind w:left="24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8D9F17" wp14:editId="74702D6B">
            <wp:extent cx="5940425" cy="168360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8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611" w:rsidRDefault="00E83611" w:rsidP="00E83611">
      <w:pPr>
        <w:numPr>
          <w:ilvl w:val="0"/>
          <w:numId w:val="1"/>
        </w:numPr>
        <w:spacing w:after="105" w:line="330" w:lineRule="atLeast"/>
        <w:ind w:left="24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36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</w:t>
      </w:r>
      <w:r w:rsidR="0051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ть</w:t>
      </w:r>
      <w:r w:rsidRPr="00E836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название</w:t>
      </w:r>
      <w:r w:rsidR="0051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51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виджета</w:t>
      </w:r>
      <w:proofErr w:type="spellEnd"/>
      <w:r w:rsidR="0051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настроить (при необходимости) 5 блоков настройки:</w:t>
      </w:r>
    </w:p>
    <w:p w:rsidR="00511001" w:rsidRDefault="00511001" w:rsidP="00511001">
      <w:pPr>
        <w:numPr>
          <w:ilvl w:val="1"/>
          <w:numId w:val="1"/>
        </w:numPr>
        <w:spacing w:after="105" w:line="33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Расписание</w:t>
      </w:r>
    </w:p>
    <w:p w:rsidR="00511001" w:rsidRDefault="00511001" w:rsidP="00511001">
      <w:pPr>
        <w:numPr>
          <w:ilvl w:val="1"/>
          <w:numId w:val="1"/>
        </w:numPr>
        <w:spacing w:after="105" w:line="33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Настройки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виджета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обратного звонка</w:t>
      </w:r>
    </w:p>
    <w:p w:rsidR="00511001" w:rsidRDefault="00511001" w:rsidP="00511001">
      <w:pPr>
        <w:numPr>
          <w:ilvl w:val="1"/>
          <w:numId w:val="1"/>
        </w:numPr>
        <w:spacing w:after="105" w:line="33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Настройки формы обратной связи</w:t>
      </w:r>
    </w:p>
    <w:p w:rsidR="00511001" w:rsidRDefault="00511001" w:rsidP="00511001">
      <w:pPr>
        <w:numPr>
          <w:ilvl w:val="1"/>
          <w:numId w:val="1"/>
        </w:numPr>
        <w:spacing w:after="105" w:line="33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Настройки сообщения о недоступности</w:t>
      </w:r>
    </w:p>
    <w:p w:rsidR="00511001" w:rsidRDefault="00511001" w:rsidP="00511001">
      <w:pPr>
        <w:numPr>
          <w:ilvl w:val="1"/>
          <w:numId w:val="1"/>
        </w:numPr>
        <w:spacing w:after="105" w:line="33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Безопасность</w:t>
      </w:r>
    </w:p>
    <w:p w:rsidR="00511001" w:rsidRPr="00E83611" w:rsidRDefault="00511001" w:rsidP="00511001">
      <w:pPr>
        <w:spacing w:after="105" w:line="330" w:lineRule="atLeast"/>
        <w:ind w:left="284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4915BD" wp14:editId="32958956">
            <wp:extent cx="5940425" cy="4227395"/>
            <wp:effectExtent l="0" t="0" r="317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001" w:rsidRDefault="00511001" w:rsidP="00C11B95">
      <w:pPr>
        <w:pStyle w:val="3"/>
        <w:rPr>
          <w:rFonts w:eastAsia="Times New Roman"/>
          <w:lang w:eastAsia="ru-RU"/>
        </w:rPr>
      </w:pPr>
      <w:bookmarkStart w:id="6" w:name="_Toc27673512"/>
      <w:r>
        <w:rPr>
          <w:rFonts w:eastAsia="Times New Roman"/>
          <w:lang w:eastAsia="ru-RU"/>
        </w:rPr>
        <w:t>Блок «Расписание»</w:t>
      </w:r>
      <w:bookmarkEnd w:id="6"/>
    </w:p>
    <w:p w:rsidR="00511001" w:rsidRDefault="00511001" w:rsidP="00511001">
      <w:pPr>
        <w:spacing w:after="105" w:line="330" w:lineRule="atLeast"/>
        <w:ind w:left="284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1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Клиент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может выбрать два режима расписания </w:t>
      </w:r>
      <w:r w:rsidR="00CE48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работы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виджета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обратной связи:</w:t>
      </w:r>
    </w:p>
    <w:p w:rsidR="00511001" w:rsidRDefault="00511001" w:rsidP="00511001">
      <w:pPr>
        <w:pStyle w:val="a9"/>
        <w:numPr>
          <w:ilvl w:val="0"/>
          <w:numId w:val="2"/>
        </w:numPr>
        <w:spacing w:after="105" w:line="33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Круглосуточно</w:t>
      </w:r>
      <w:r w:rsidR="008D48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511001" w:rsidRDefault="008D486C" w:rsidP="00511001">
      <w:pPr>
        <w:pStyle w:val="a9"/>
        <w:numPr>
          <w:ilvl w:val="0"/>
          <w:numId w:val="2"/>
        </w:numPr>
        <w:spacing w:after="105" w:line="33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расписанию. </w:t>
      </w:r>
      <w:proofErr w:type="gramStart"/>
      <w:r w:rsidR="0051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этом режиме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возможна настройка различного поведения внешнего вида и реакции на нажатие кнопки обратного звонка / обратной связи в зависимости от рабочего / нерабочего времени (правило определения рабочего и нерабочего времени при этом берется из настроек расписания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ABC</w:t>
      </w:r>
      <w:r w:rsidRPr="008D48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номера).</w:t>
      </w:r>
      <w:proofErr w:type="gramEnd"/>
    </w:p>
    <w:p w:rsidR="00CE488F" w:rsidRPr="00CE488F" w:rsidRDefault="00CE488F" w:rsidP="00CE488F">
      <w:pPr>
        <w:spacing w:after="105" w:line="330" w:lineRule="atLeast"/>
        <w:ind w:left="284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D486C" w:rsidRDefault="008D486C" w:rsidP="008D486C">
      <w:pPr>
        <w:spacing w:after="105" w:line="330" w:lineRule="atLeast"/>
        <w:ind w:left="284"/>
        <w:rPr>
          <w:noProof/>
          <w:lang w:eastAsia="ru-RU"/>
        </w:rPr>
      </w:pPr>
    </w:p>
    <w:p w:rsidR="008D486C" w:rsidRPr="008D486C" w:rsidRDefault="008D486C" w:rsidP="008D486C">
      <w:pPr>
        <w:spacing w:after="105" w:line="330" w:lineRule="atLeast"/>
        <w:ind w:left="709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91A169" wp14:editId="70BFB3EB">
            <wp:extent cx="5391150" cy="111283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4031" cy="111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001" w:rsidRDefault="00511001" w:rsidP="00C11B95">
      <w:pPr>
        <w:pStyle w:val="3"/>
        <w:rPr>
          <w:rFonts w:eastAsia="Times New Roman"/>
          <w:lang w:eastAsia="ru-RU"/>
        </w:rPr>
      </w:pPr>
      <w:bookmarkStart w:id="7" w:name="_Toc27673513"/>
      <w:r>
        <w:rPr>
          <w:rFonts w:eastAsia="Times New Roman"/>
          <w:lang w:eastAsia="ru-RU"/>
        </w:rPr>
        <w:lastRenderedPageBreak/>
        <w:t>Б</w:t>
      </w:r>
      <w:r>
        <w:rPr>
          <w:rFonts w:eastAsia="Times New Roman"/>
          <w:lang w:eastAsia="ru-RU"/>
        </w:rPr>
        <w:t xml:space="preserve">лок «Настройки </w:t>
      </w:r>
      <w:proofErr w:type="spellStart"/>
      <w:r>
        <w:rPr>
          <w:rFonts w:eastAsia="Times New Roman"/>
          <w:lang w:eastAsia="ru-RU"/>
        </w:rPr>
        <w:t>виджета</w:t>
      </w:r>
      <w:proofErr w:type="spellEnd"/>
      <w:r>
        <w:rPr>
          <w:rFonts w:eastAsia="Times New Roman"/>
          <w:lang w:eastAsia="ru-RU"/>
        </w:rPr>
        <w:t xml:space="preserve"> обратного звонка</w:t>
      </w:r>
      <w:r>
        <w:rPr>
          <w:rFonts w:eastAsia="Times New Roman"/>
          <w:lang w:eastAsia="ru-RU"/>
        </w:rPr>
        <w:t>»</w:t>
      </w:r>
      <w:bookmarkEnd w:id="7"/>
    </w:p>
    <w:p w:rsidR="008D486C" w:rsidRDefault="00CE488F" w:rsidP="00CE488F">
      <w:pPr>
        <w:ind w:left="284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E488F">
        <w:rPr>
          <w:rFonts w:ascii="Times New Roman" w:hAnsi="Times New Roman" w:cs="Times New Roman"/>
          <w:sz w:val="23"/>
          <w:szCs w:val="23"/>
          <w:lang w:eastAsia="ru-RU"/>
        </w:rPr>
        <w:t>Клиент может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настроить внешний вид кнопки, </w:t>
      </w:r>
      <w:r w:rsidRPr="00E836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ее цветовое оформление, анимацию и расположение на экране.</w:t>
      </w:r>
    </w:p>
    <w:p w:rsidR="00CE488F" w:rsidRDefault="00CE488F" w:rsidP="00CE488F">
      <w:pPr>
        <w:ind w:left="284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 xml:space="preserve">Для удобства настройки в нижней части блока расположено окно </w:t>
      </w:r>
      <w:proofErr w:type="spellStart"/>
      <w:r>
        <w:rPr>
          <w:rFonts w:ascii="Times New Roman" w:hAnsi="Times New Roman" w:cs="Times New Roman"/>
          <w:sz w:val="23"/>
          <w:szCs w:val="23"/>
          <w:lang w:eastAsia="ru-RU"/>
        </w:rPr>
        <w:t>предпросмотра</w:t>
      </w:r>
      <w:proofErr w:type="spellEnd"/>
      <w:r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CE488F" w:rsidRPr="00CE488F" w:rsidRDefault="00CE488F" w:rsidP="00CE488F">
      <w:pPr>
        <w:ind w:left="284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F9ABC4" wp14:editId="3F6449CE">
            <wp:extent cx="5940425" cy="3064325"/>
            <wp:effectExtent l="0" t="0" r="317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001" w:rsidRDefault="00511001" w:rsidP="00C11B95">
      <w:pPr>
        <w:pStyle w:val="3"/>
        <w:rPr>
          <w:rFonts w:eastAsia="Times New Roman"/>
          <w:lang w:eastAsia="ru-RU"/>
        </w:rPr>
      </w:pPr>
      <w:bookmarkStart w:id="8" w:name="_Toc27673514"/>
      <w:r>
        <w:rPr>
          <w:rFonts w:eastAsia="Times New Roman"/>
          <w:lang w:eastAsia="ru-RU"/>
        </w:rPr>
        <w:t>Б</w:t>
      </w:r>
      <w:r w:rsidRPr="00511001">
        <w:rPr>
          <w:rFonts w:eastAsia="Times New Roman"/>
          <w:lang w:eastAsia="ru-RU"/>
        </w:rPr>
        <w:t>лок «</w:t>
      </w:r>
      <w:r>
        <w:rPr>
          <w:rFonts w:eastAsia="Times New Roman"/>
          <w:lang w:eastAsia="ru-RU"/>
        </w:rPr>
        <w:t>Настройки формы обратной связи</w:t>
      </w:r>
      <w:r w:rsidRPr="00511001">
        <w:rPr>
          <w:rFonts w:eastAsia="Times New Roman"/>
          <w:lang w:eastAsia="ru-RU"/>
        </w:rPr>
        <w:t>»</w:t>
      </w:r>
      <w:bookmarkEnd w:id="8"/>
    </w:p>
    <w:p w:rsidR="00CE488F" w:rsidRDefault="000B1061" w:rsidP="00CE488F">
      <w:pPr>
        <w:ind w:left="284"/>
        <w:rPr>
          <w:rFonts w:ascii="Times New Roman" w:hAnsi="Times New Roman" w:cs="Times New Roman"/>
          <w:sz w:val="23"/>
          <w:szCs w:val="23"/>
          <w:lang w:eastAsia="ru-RU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eastAsia="ru-RU"/>
        </w:rPr>
        <w:t>Виджет</w:t>
      </w:r>
      <w:proofErr w:type="spellEnd"/>
      <w:r>
        <w:rPr>
          <w:rFonts w:ascii="Times New Roman" w:hAnsi="Times New Roman" w:cs="Times New Roman"/>
          <w:sz w:val="23"/>
          <w:szCs w:val="23"/>
          <w:lang w:eastAsia="ru-RU"/>
        </w:rPr>
        <w:t xml:space="preserve"> можно использовать не только как инструмент для заказа обратного звонка (что предполагает звонок в режиме онлайн), но и как простую форму обратной связи.</w:t>
      </w:r>
    </w:p>
    <w:p w:rsidR="000B1061" w:rsidRDefault="000B1061" w:rsidP="00CE488F">
      <w:pPr>
        <w:ind w:left="284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Соответственно, клиент может настроить внешний вид формы, а также параметры для автоматической отправки уведомлений об оставленной посетителями его сайта обратной связи. Уведомления могут быть отправлены в обе стороны: клиенту о том, что кто-то из посетителей его сайта заполнил форму обратной связи и посетителю о том, что его заявка принята или возникла какая-то ошибка.</w:t>
      </w:r>
    </w:p>
    <w:p w:rsidR="000B1061" w:rsidRPr="000B1061" w:rsidRDefault="000B1061" w:rsidP="00CE488F">
      <w:pPr>
        <w:ind w:left="284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8A4BD40" wp14:editId="5E5D5B25">
            <wp:extent cx="5940425" cy="6398418"/>
            <wp:effectExtent l="0" t="0" r="317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9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001" w:rsidRDefault="00511001" w:rsidP="00C11B95">
      <w:pPr>
        <w:pStyle w:val="3"/>
        <w:rPr>
          <w:rFonts w:eastAsia="Times New Roman"/>
          <w:lang w:eastAsia="ru-RU"/>
        </w:rPr>
      </w:pPr>
      <w:bookmarkStart w:id="9" w:name="_Toc27673515"/>
      <w:r>
        <w:rPr>
          <w:rFonts w:eastAsia="Times New Roman"/>
          <w:lang w:eastAsia="ru-RU"/>
        </w:rPr>
        <w:t>Б</w:t>
      </w:r>
      <w:r w:rsidRPr="00511001">
        <w:rPr>
          <w:rFonts w:eastAsia="Times New Roman"/>
          <w:lang w:eastAsia="ru-RU"/>
        </w:rPr>
        <w:t>лок «</w:t>
      </w:r>
      <w:r>
        <w:rPr>
          <w:rFonts w:eastAsia="Times New Roman"/>
          <w:lang w:eastAsia="ru-RU"/>
        </w:rPr>
        <w:t>Настройки сообщения о недоступности</w:t>
      </w:r>
      <w:r w:rsidRPr="00511001">
        <w:rPr>
          <w:rFonts w:eastAsia="Times New Roman"/>
          <w:lang w:eastAsia="ru-RU"/>
        </w:rPr>
        <w:t>»</w:t>
      </w:r>
      <w:bookmarkEnd w:id="9"/>
    </w:p>
    <w:p w:rsidR="000B1061" w:rsidRDefault="00B50BE1" w:rsidP="00B50BE1">
      <w:pPr>
        <w:ind w:left="284"/>
        <w:rPr>
          <w:rFonts w:ascii="Times New Roman" w:hAnsi="Times New Roman" w:cs="Times New Roman"/>
          <w:sz w:val="23"/>
          <w:szCs w:val="23"/>
          <w:lang w:eastAsia="ru-RU"/>
        </w:rPr>
      </w:pPr>
      <w:r w:rsidRPr="00B50BE1">
        <w:rPr>
          <w:rFonts w:ascii="Times New Roman" w:hAnsi="Times New Roman" w:cs="Times New Roman"/>
          <w:sz w:val="23"/>
          <w:szCs w:val="23"/>
          <w:lang w:eastAsia="ru-RU"/>
        </w:rPr>
        <w:t xml:space="preserve">В </w:t>
      </w:r>
      <w:proofErr w:type="gramStart"/>
      <w:r w:rsidRPr="00B50BE1">
        <w:rPr>
          <w:rFonts w:ascii="Times New Roman" w:hAnsi="Times New Roman" w:cs="Times New Roman"/>
          <w:sz w:val="23"/>
          <w:szCs w:val="23"/>
          <w:lang w:eastAsia="ru-RU"/>
        </w:rPr>
        <w:t>случае</w:t>
      </w:r>
      <w:proofErr w:type="gramEnd"/>
      <w:r w:rsidRPr="00B50BE1">
        <w:rPr>
          <w:rFonts w:ascii="Times New Roman" w:hAnsi="Times New Roman" w:cs="Times New Roman"/>
          <w:sz w:val="23"/>
          <w:szCs w:val="23"/>
          <w:lang w:eastAsia="ru-RU"/>
        </w:rPr>
        <w:t xml:space="preserve"> возникновения 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ситуаций, при которых невозможна корректная </w:t>
      </w:r>
      <w:r w:rsidRPr="00B50BE1">
        <w:rPr>
          <w:rFonts w:ascii="Times New Roman" w:hAnsi="Times New Roman" w:cs="Times New Roman"/>
          <w:sz w:val="23"/>
          <w:szCs w:val="23"/>
          <w:lang w:eastAsia="ru-RU"/>
        </w:rPr>
        <w:t>работ</w:t>
      </w:r>
      <w:r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Pr="00B50BE1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50BE1">
        <w:rPr>
          <w:rFonts w:ascii="Times New Roman" w:hAnsi="Times New Roman" w:cs="Times New Roman"/>
          <w:sz w:val="23"/>
          <w:szCs w:val="23"/>
          <w:lang w:eastAsia="ru-RU"/>
        </w:rPr>
        <w:t>виджета</w:t>
      </w:r>
      <w:proofErr w:type="spellEnd"/>
      <w:r w:rsidRPr="00B50BE1">
        <w:rPr>
          <w:rFonts w:ascii="Times New Roman" w:hAnsi="Times New Roman" w:cs="Times New Roman"/>
          <w:sz w:val="23"/>
          <w:szCs w:val="23"/>
          <w:lang w:eastAsia="ru-RU"/>
        </w:rPr>
        <w:t xml:space="preserve"> (</w:t>
      </w:r>
      <w:r w:rsidR="001D6016">
        <w:rPr>
          <w:rFonts w:ascii="Times New Roman" w:hAnsi="Times New Roman" w:cs="Times New Roman"/>
          <w:sz w:val="23"/>
          <w:szCs w:val="23"/>
          <w:lang w:eastAsia="ru-RU"/>
        </w:rPr>
        <w:t xml:space="preserve">это могут быть как сбои в работе нашего сервиса, так, например, и финансовая блокировка или отключение услуги самим клиентом), мы даем возможность клиенту настроить вменяемое поведение </w:t>
      </w:r>
      <w:proofErr w:type="spellStart"/>
      <w:r w:rsidR="001D6016">
        <w:rPr>
          <w:rFonts w:ascii="Times New Roman" w:hAnsi="Times New Roman" w:cs="Times New Roman"/>
          <w:sz w:val="23"/>
          <w:szCs w:val="23"/>
          <w:lang w:eastAsia="ru-RU"/>
        </w:rPr>
        <w:t>виджета</w:t>
      </w:r>
      <w:proofErr w:type="spellEnd"/>
      <w:r w:rsidR="001D6016">
        <w:rPr>
          <w:rFonts w:ascii="Times New Roman" w:hAnsi="Times New Roman" w:cs="Times New Roman"/>
          <w:sz w:val="23"/>
          <w:szCs w:val="23"/>
          <w:lang w:eastAsia="ru-RU"/>
        </w:rPr>
        <w:t>:</w:t>
      </w:r>
    </w:p>
    <w:p w:rsidR="001D6016" w:rsidRPr="00B50BE1" w:rsidRDefault="001D6016" w:rsidP="00B50BE1">
      <w:pPr>
        <w:ind w:left="284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63C7F4" wp14:editId="68644FCF">
            <wp:extent cx="5940425" cy="1307151"/>
            <wp:effectExtent l="0" t="0" r="3175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0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001" w:rsidRDefault="00511001" w:rsidP="00C11B95">
      <w:pPr>
        <w:pStyle w:val="3"/>
        <w:rPr>
          <w:rFonts w:eastAsia="Times New Roman"/>
          <w:lang w:eastAsia="ru-RU"/>
        </w:rPr>
      </w:pPr>
      <w:bookmarkStart w:id="10" w:name="_Toc27673516"/>
      <w:r>
        <w:rPr>
          <w:rFonts w:eastAsia="Times New Roman"/>
          <w:lang w:eastAsia="ru-RU"/>
        </w:rPr>
        <w:lastRenderedPageBreak/>
        <w:t>Б</w:t>
      </w:r>
      <w:r w:rsidRPr="00511001">
        <w:rPr>
          <w:rFonts w:eastAsia="Times New Roman"/>
          <w:lang w:eastAsia="ru-RU"/>
        </w:rPr>
        <w:t>лок «</w:t>
      </w:r>
      <w:r>
        <w:rPr>
          <w:rFonts w:eastAsia="Times New Roman"/>
          <w:lang w:eastAsia="ru-RU"/>
        </w:rPr>
        <w:t>Безопасность</w:t>
      </w:r>
      <w:r w:rsidRPr="00511001">
        <w:rPr>
          <w:rFonts w:eastAsia="Times New Roman"/>
          <w:lang w:eastAsia="ru-RU"/>
        </w:rPr>
        <w:t>»</w:t>
      </w:r>
      <w:bookmarkEnd w:id="10"/>
    </w:p>
    <w:p w:rsidR="001D6016" w:rsidRDefault="001D6016" w:rsidP="001D6016">
      <w:pPr>
        <w:ind w:left="284"/>
        <w:rPr>
          <w:rFonts w:ascii="Times New Roman" w:hAnsi="Times New Roman" w:cs="Times New Roman"/>
          <w:sz w:val="23"/>
          <w:szCs w:val="23"/>
          <w:lang w:eastAsia="ru-RU"/>
        </w:rPr>
      </w:pPr>
      <w:r w:rsidRPr="001D6016">
        <w:rPr>
          <w:rFonts w:ascii="Times New Roman" w:hAnsi="Times New Roman" w:cs="Times New Roman"/>
          <w:sz w:val="23"/>
          <w:szCs w:val="23"/>
          <w:lang w:eastAsia="ru-RU"/>
        </w:rPr>
        <w:t xml:space="preserve">Поскольку 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звонки, инициированные с помощью </w:t>
      </w:r>
      <w:proofErr w:type="spellStart"/>
      <w:r>
        <w:rPr>
          <w:rFonts w:ascii="Times New Roman" w:hAnsi="Times New Roman" w:cs="Times New Roman"/>
          <w:sz w:val="23"/>
          <w:szCs w:val="23"/>
          <w:lang w:eastAsia="ru-RU"/>
        </w:rPr>
        <w:t>виджета</w:t>
      </w:r>
      <w:proofErr w:type="spellEnd"/>
      <w:r>
        <w:rPr>
          <w:rFonts w:ascii="Times New Roman" w:hAnsi="Times New Roman" w:cs="Times New Roman"/>
          <w:sz w:val="23"/>
          <w:szCs w:val="23"/>
          <w:lang w:eastAsia="ru-RU"/>
        </w:rPr>
        <w:t xml:space="preserve">, оплачиваются с Электронного счета клиента по поминутному тарифу, мы предоставляем клиенту возможность уменьшить вероятность «пролива» трафика </w:t>
      </w:r>
      <w:r w:rsidR="00F7581A">
        <w:rPr>
          <w:rFonts w:ascii="Times New Roman" w:hAnsi="Times New Roman" w:cs="Times New Roman"/>
          <w:sz w:val="23"/>
          <w:szCs w:val="23"/>
          <w:lang w:eastAsia="ru-RU"/>
        </w:rPr>
        <w:t xml:space="preserve">через </w:t>
      </w:r>
      <w:proofErr w:type="spellStart"/>
      <w:r w:rsidR="00F7581A">
        <w:rPr>
          <w:rFonts w:ascii="Times New Roman" w:hAnsi="Times New Roman" w:cs="Times New Roman"/>
          <w:sz w:val="23"/>
          <w:szCs w:val="23"/>
          <w:lang w:eastAsia="ru-RU"/>
        </w:rPr>
        <w:t>виджет</w:t>
      </w:r>
      <w:proofErr w:type="spellEnd"/>
      <w:r w:rsidR="00F7581A">
        <w:rPr>
          <w:rFonts w:ascii="Times New Roman" w:hAnsi="Times New Roman" w:cs="Times New Roman"/>
          <w:sz w:val="23"/>
          <w:szCs w:val="23"/>
          <w:lang w:eastAsia="ru-RU"/>
        </w:rPr>
        <w:t xml:space="preserve"> путем настройки различных параметров безопасности:</w:t>
      </w:r>
    </w:p>
    <w:p w:rsidR="00F7581A" w:rsidRPr="001D6016" w:rsidRDefault="00F7581A" w:rsidP="001D6016">
      <w:pPr>
        <w:ind w:left="284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86082B" wp14:editId="0F1585AD">
            <wp:extent cx="5940425" cy="6373894"/>
            <wp:effectExtent l="0" t="0" r="3175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7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611" w:rsidRDefault="00E83611" w:rsidP="00E83611">
      <w:pPr>
        <w:numPr>
          <w:ilvl w:val="0"/>
          <w:numId w:val="1"/>
        </w:numPr>
        <w:spacing w:after="105" w:line="330" w:lineRule="atLeast"/>
        <w:ind w:left="24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36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Сохранит</w:t>
      </w:r>
      <w:r w:rsidR="00EA72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ь</w:t>
      </w:r>
      <w:r w:rsidRPr="00E836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изменения.</w:t>
      </w:r>
      <w:r w:rsidR="00EA72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Обратите внимание: операция «Сохранить изменения» не является финальной операцией – для того, чтобы изменения реально вступили в силу, необходимо их «Опубликовать».</w:t>
      </w:r>
    </w:p>
    <w:p w:rsidR="00EA72B9" w:rsidRPr="00E83611" w:rsidRDefault="00EA72B9" w:rsidP="00EA72B9">
      <w:pPr>
        <w:spacing w:after="105" w:line="330" w:lineRule="atLeast"/>
        <w:ind w:left="24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AA54CFB" wp14:editId="077132CC">
            <wp:extent cx="5940425" cy="2706882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6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2B9" w:rsidRDefault="00EA72B9" w:rsidP="00E83611">
      <w:pPr>
        <w:numPr>
          <w:ilvl w:val="0"/>
          <w:numId w:val="1"/>
        </w:numPr>
        <w:spacing w:after="105" w:line="330" w:lineRule="atLeast"/>
        <w:ind w:left="24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том случае, если правка настроек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виджета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завершена, необходимо нажать кнопку «Опубликовать изменения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виджета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».</w:t>
      </w:r>
    </w:p>
    <w:p w:rsidR="00E83611" w:rsidRPr="00E83611" w:rsidRDefault="00E83611" w:rsidP="00E83611">
      <w:pPr>
        <w:numPr>
          <w:ilvl w:val="0"/>
          <w:numId w:val="1"/>
        </w:numPr>
        <w:spacing w:after="105" w:line="330" w:lineRule="atLeast"/>
        <w:ind w:left="24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36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Скопир</w:t>
      </w:r>
      <w:r w:rsidR="00EA72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овать</w:t>
      </w:r>
      <w:r w:rsidRPr="00E836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EA72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«К</w:t>
      </w:r>
      <w:r w:rsidRPr="00E836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од </w:t>
      </w:r>
      <w:r w:rsidR="00EA72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для вставки на сайт» </w:t>
      </w:r>
      <w:r w:rsidRPr="00E836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 </w:t>
      </w:r>
      <w:proofErr w:type="gramStart"/>
      <w:r w:rsidRPr="00E836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разместит</w:t>
      </w:r>
      <w:r w:rsidR="00EA72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ь</w:t>
      </w:r>
      <w:r w:rsidRPr="00E836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его</w:t>
      </w:r>
      <w:proofErr w:type="gramEnd"/>
      <w:r w:rsidRPr="00E836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сайте</w:t>
      </w:r>
      <w:r w:rsidR="00EA72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соблюдением сопутствующих рекомендаций</w:t>
      </w:r>
      <w:r w:rsidRPr="00E836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sectPr w:rsidR="00E83611" w:rsidRPr="00E8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2ECB"/>
    <w:multiLevelType w:val="hybridMultilevel"/>
    <w:tmpl w:val="998E6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A28A4"/>
    <w:multiLevelType w:val="hybridMultilevel"/>
    <w:tmpl w:val="C86423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DA7F92"/>
    <w:multiLevelType w:val="multilevel"/>
    <w:tmpl w:val="A2EA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11"/>
    <w:rsid w:val="000B1061"/>
    <w:rsid w:val="001A4B59"/>
    <w:rsid w:val="001D55D4"/>
    <w:rsid w:val="001D6016"/>
    <w:rsid w:val="00253A56"/>
    <w:rsid w:val="00285497"/>
    <w:rsid w:val="004A4A63"/>
    <w:rsid w:val="00511001"/>
    <w:rsid w:val="00787B6F"/>
    <w:rsid w:val="007B7C40"/>
    <w:rsid w:val="007D5905"/>
    <w:rsid w:val="008D486C"/>
    <w:rsid w:val="00A3004C"/>
    <w:rsid w:val="00AD21DA"/>
    <w:rsid w:val="00B50BE1"/>
    <w:rsid w:val="00C11B95"/>
    <w:rsid w:val="00C37D82"/>
    <w:rsid w:val="00CE488F"/>
    <w:rsid w:val="00D72EA3"/>
    <w:rsid w:val="00D82C4A"/>
    <w:rsid w:val="00DD43A5"/>
    <w:rsid w:val="00E83611"/>
    <w:rsid w:val="00EA72B9"/>
    <w:rsid w:val="00EC2ADB"/>
    <w:rsid w:val="00F7581A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3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7D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110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">
    <w:name w:val="p"/>
    <w:basedOn w:val="a"/>
    <w:rsid w:val="00E8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">
    <w:name w:val="ph"/>
    <w:basedOn w:val="a0"/>
    <w:rsid w:val="00E83611"/>
  </w:style>
  <w:style w:type="character" w:styleId="a3">
    <w:name w:val="Hyperlink"/>
    <w:basedOn w:val="a0"/>
    <w:uiPriority w:val="99"/>
    <w:unhideWhenUsed/>
    <w:rsid w:val="00E83611"/>
    <w:rPr>
      <w:color w:val="0000FF"/>
      <w:u w:val="single"/>
    </w:rPr>
  </w:style>
  <w:style w:type="character" w:customStyle="1" w:styleId="notetitle">
    <w:name w:val="note__title"/>
    <w:basedOn w:val="a0"/>
    <w:rsid w:val="00E83611"/>
  </w:style>
  <w:style w:type="paragraph" w:styleId="a4">
    <w:name w:val="Title"/>
    <w:basedOn w:val="a"/>
    <w:next w:val="a"/>
    <w:link w:val="a5"/>
    <w:uiPriority w:val="10"/>
    <w:qFormat/>
    <w:rsid w:val="00C37D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7D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37D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EC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AD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D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1100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110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TOC Heading"/>
    <w:basedOn w:val="1"/>
    <w:next w:val="a"/>
    <w:uiPriority w:val="39"/>
    <w:semiHidden/>
    <w:unhideWhenUsed/>
    <w:qFormat/>
    <w:rsid w:val="007D590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D5905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7D5905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7D5905"/>
    <w:pPr>
      <w:spacing w:after="100"/>
      <w:ind w:left="44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3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7D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110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">
    <w:name w:val="p"/>
    <w:basedOn w:val="a"/>
    <w:rsid w:val="00E8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">
    <w:name w:val="ph"/>
    <w:basedOn w:val="a0"/>
    <w:rsid w:val="00E83611"/>
  </w:style>
  <w:style w:type="character" w:styleId="a3">
    <w:name w:val="Hyperlink"/>
    <w:basedOn w:val="a0"/>
    <w:uiPriority w:val="99"/>
    <w:unhideWhenUsed/>
    <w:rsid w:val="00E83611"/>
    <w:rPr>
      <w:color w:val="0000FF"/>
      <w:u w:val="single"/>
    </w:rPr>
  </w:style>
  <w:style w:type="character" w:customStyle="1" w:styleId="notetitle">
    <w:name w:val="note__title"/>
    <w:basedOn w:val="a0"/>
    <w:rsid w:val="00E83611"/>
  </w:style>
  <w:style w:type="paragraph" w:styleId="a4">
    <w:name w:val="Title"/>
    <w:basedOn w:val="a"/>
    <w:next w:val="a"/>
    <w:link w:val="a5"/>
    <w:uiPriority w:val="10"/>
    <w:qFormat/>
    <w:rsid w:val="00C37D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7D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37D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EC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AD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D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1100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110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TOC Heading"/>
    <w:basedOn w:val="1"/>
    <w:next w:val="a"/>
    <w:uiPriority w:val="39"/>
    <w:semiHidden/>
    <w:unhideWhenUsed/>
    <w:qFormat/>
    <w:rsid w:val="007D590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D5905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7D5905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7D5905"/>
    <w:pPr>
      <w:spacing w:after="100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4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3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7326">
                  <w:marLeft w:val="0"/>
                  <w:marRight w:val="0"/>
                  <w:marTop w:val="300"/>
                  <w:marBottom w:val="300"/>
                  <w:divBdr>
                    <w:top w:val="single" w:sz="6" w:space="15" w:color="E7E7E7"/>
                    <w:left w:val="single" w:sz="6" w:space="15" w:color="E7E7E7"/>
                    <w:bottom w:val="single" w:sz="6" w:space="15" w:color="E7E7E7"/>
                    <w:right w:val="single" w:sz="6" w:space="15" w:color="E7E7E7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hyperlink" Target="https://www.alloincognito.ru/virtualnaya-ats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5C"/>
    <w:rsid w:val="002014B6"/>
    <w:rsid w:val="008D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F19C634DEDE46E388BFE87DF138622D">
    <w:name w:val="1F19C634DEDE46E388BFE87DF138622D"/>
    <w:rsid w:val="008D0F5C"/>
  </w:style>
  <w:style w:type="paragraph" w:customStyle="1" w:styleId="6242785F8C6F4281AF9CE5E82402491F">
    <w:name w:val="6242785F8C6F4281AF9CE5E82402491F"/>
    <w:rsid w:val="008D0F5C"/>
  </w:style>
  <w:style w:type="paragraph" w:customStyle="1" w:styleId="3ADE783E549A42859FFFAA03C78FB3E6">
    <w:name w:val="3ADE783E549A42859FFFAA03C78FB3E6"/>
    <w:rsid w:val="008D0F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F19C634DEDE46E388BFE87DF138622D">
    <w:name w:val="1F19C634DEDE46E388BFE87DF138622D"/>
    <w:rsid w:val="008D0F5C"/>
  </w:style>
  <w:style w:type="paragraph" w:customStyle="1" w:styleId="6242785F8C6F4281AF9CE5E82402491F">
    <w:name w:val="6242785F8C6F4281AF9CE5E82402491F"/>
    <w:rsid w:val="008D0F5C"/>
  </w:style>
  <w:style w:type="paragraph" w:customStyle="1" w:styleId="3ADE783E549A42859FFFAA03C78FB3E6">
    <w:name w:val="3ADE783E549A42859FFFAA03C78FB3E6"/>
    <w:rsid w:val="008D0F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F4A77-6E65-40FC-9304-86D3588D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7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Уфаркин</dc:creator>
  <cp:lastModifiedBy>Алексей Уфаркин</cp:lastModifiedBy>
  <cp:revision>14</cp:revision>
  <dcterms:created xsi:type="dcterms:W3CDTF">2019-12-19T08:40:00Z</dcterms:created>
  <dcterms:modified xsi:type="dcterms:W3CDTF">2019-12-19T15:44:00Z</dcterms:modified>
</cp:coreProperties>
</file>